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陕西省高校家庭经济困难学生认定申请表</w:t>
      </w:r>
    </w:p>
    <w:bookmarkEnd w:id="0"/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学校：</w:t>
      </w:r>
    </w:p>
    <w:tbl>
      <w:tblPr>
        <w:tblStyle w:val="4"/>
        <w:tblW w:w="9920" w:type="dxa"/>
        <w:jc w:val="center"/>
        <w:tblInd w:w="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93"/>
        <w:gridCol w:w="472"/>
        <w:gridCol w:w="485"/>
        <w:gridCol w:w="1191"/>
        <w:gridCol w:w="716"/>
        <w:gridCol w:w="278"/>
        <w:gridCol w:w="284"/>
        <w:gridCol w:w="1"/>
        <w:gridCol w:w="500"/>
        <w:gridCol w:w="654"/>
        <w:gridCol w:w="251"/>
        <w:gridCol w:w="195"/>
        <w:gridCol w:w="878"/>
        <w:gridCol w:w="1"/>
        <w:gridCol w:w="377"/>
        <w:gridCol w:w="628"/>
        <w:gridCol w:w="629"/>
        <w:gridCol w:w="157"/>
        <w:gridCol w:w="713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家庭人均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年收入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ind w:left="8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 院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系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 业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级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班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在校联系电话</w:t>
            </w:r>
          </w:p>
        </w:tc>
        <w:tc>
          <w:tcPr>
            <w:tcW w:w="337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陈述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认定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理由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ind w:right="300" w:rightChars="9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学生签字：     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注：可另附详细情况说明。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议</w:t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荐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档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次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tabs>
                <w:tab w:val="left" w:pos="2636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2636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2636"/>
              </w:tabs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A．家庭经济一般困难   □</w:t>
            </w:r>
          </w:p>
        </w:tc>
        <w:tc>
          <w:tcPr>
            <w:tcW w:w="5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述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由</w:t>
            </w:r>
          </w:p>
        </w:tc>
        <w:tc>
          <w:tcPr>
            <w:tcW w:w="5353" w:type="dxa"/>
            <w:gridSpan w:val="11"/>
            <w:vMerge w:val="restart"/>
            <w:vAlign w:val="bottom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评议小组组长签字：</w:t>
            </w:r>
          </w:p>
          <w:p>
            <w:pPr>
              <w:ind w:firstLine="1236" w:firstLineChars="60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1236" w:firstLineChars="60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ind w:right="300" w:rightChars="95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ind w:right="300" w:rightChars="95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447" w:type="dxa"/>
            <w:vMerge w:val="continue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B．家庭经济特殊困难   □</w:t>
            </w:r>
          </w:p>
        </w:tc>
        <w:tc>
          <w:tcPr>
            <w:tcW w:w="5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353" w:type="dxa"/>
            <w:gridSpan w:val="11"/>
            <w:vMerge w:val="continue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447" w:type="dxa"/>
            <w:vMerge w:val="continue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C．家庭经济不困难     □</w:t>
            </w:r>
          </w:p>
        </w:tc>
        <w:tc>
          <w:tcPr>
            <w:tcW w:w="5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353" w:type="dxa"/>
            <w:gridSpan w:val="11"/>
            <w:vMerge w:val="continue"/>
            <w:vAlign w:val="top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4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认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决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定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(系)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见</w:t>
            </w:r>
          </w:p>
        </w:tc>
        <w:tc>
          <w:tcPr>
            <w:tcW w:w="3455" w:type="dxa"/>
            <w:gridSpan w:val="7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经评议小组推荐、本院（系）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认真审核后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□同意评议小组意见。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□不同意评议小组意见。调整为：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工作组组长签字：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300" w:rightChars="95" w:firstLine="618" w:firstLineChars="3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ind w:right="210" w:firstLine="94" w:firstLineChars="46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ind w:left="-164" w:leftChars="-5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学校</w:t>
            </w:r>
          </w:p>
          <w:p>
            <w:pPr>
              <w:ind w:left="-164" w:leftChars="-5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学生</w:t>
            </w:r>
          </w:p>
          <w:p>
            <w:pPr>
              <w:ind w:left="-164" w:leftChars="-5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资助</w:t>
            </w:r>
          </w:p>
          <w:p>
            <w:pPr>
              <w:ind w:left="-164" w:leftChars="-5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管理</w:t>
            </w:r>
          </w:p>
          <w:p>
            <w:pPr>
              <w:ind w:left="-164" w:leftChars="-5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机构</w:t>
            </w:r>
          </w:p>
          <w:p>
            <w:pPr>
              <w:ind w:left="-164" w:leftChars="-5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意见</w:t>
            </w:r>
          </w:p>
        </w:tc>
        <w:tc>
          <w:tcPr>
            <w:tcW w:w="4699" w:type="dxa"/>
            <w:gridSpan w:val="10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经学生所在院（系）提请，本机构认真核实，</w:t>
            </w: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□同意工作组和评议小组意见。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□不同意工作组和评议小组意见。调整为：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u w:val="single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负责人签字：</w:t>
            </w: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300" w:rightChars="95" w:firstLine="1648" w:firstLineChars="8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  <w:p>
            <w:pPr>
              <w:ind w:right="300" w:rightChars="95" w:firstLine="2369" w:firstLineChars="1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（加盖部门公章）</w:t>
            </w:r>
          </w:p>
          <w:p>
            <w:pPr>
              <w:ind w:right="84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2A"/>
    <w:rsid w:val="00F217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2018-07-10T08:44:00Z</dcterms:created>
  <dc:creator>航大的中庸</dc:creator>
  <cp:lastModifiedBy>航大的中庸</cp:lastModifiedBy>
  <dcterms:modified xsi:type="dcterms:W3CDTF">2018-07-10T08:46:25Z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